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F5" w:rsidRPr="00734001" w:rsidRDefault="00886EF5" w:rsidP="00FB4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34001">
        <w:rPr>
          <w:rFonts w:ascii="Times New Roman" w:hAnsi="Times New Roman" w:cs="Times New Roman"/>
          <w:b/>
          <w:bCs/>
          <w:color w:val="0000FF"/>
          <w:sz w:val="24"/>
          <w:szCs w:val="24"/>
        </w:rPr>
        <w:t>Spole</w:t>
      </w:r>
      <w:r w:rsidR="00734001" w:rsidRPr="00734001">
        <w:rPr>
          <w:rFonts w:ascii="Times New Roman" w:hAnsi="Times New Roman" w:cs="Times New Roman"/>
          <w:b/>
          <w:bCs/>
          <w:color w:val="0000FF"/>
          <w:sz w:val="24"/>
          <w:szCs w:val="24"/>
        </w:rPr>
        <w:t>č</w:t>
      </w:r>
      <w:r w:rsidRPr="0073400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enství vlastníků jednotek </w:t>
      </w:r>
      <w:r w:rsidR="008F54F6">
        <w:rPr>
          <w:rFonts w:ascii="Times New Roman" w:hAnsi="Times New Roman" w:cs="Times New Roman"/>
          <w:b/>
          <w:bCs/>
          <w:color w:val="0000FF"/>
          <w:sz w:val="24"/>
          <w:szCs w:val="24"/>
        </w:rPr>
        <w:t>Petýrkova 1954,1955,1956</w:t>
      </w:r>
    </w:p>
    <w:p w:rsidR="00886EF5" w:rsidRPr="00734001" w:rsidRDefault="00886EF5" w:rsidP="0088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16"/>
          <w:szCs w:val="16"/>
        </w:rPr>
      </w:pPr>
    </w:p>
    <w:p w:rsidR="00886EF5" w:rsidRPr="00734001" w:rsidRDefault="00886EF5" w:rsidP="00FB4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734001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Pravidla </w:t>
      </w:r>
      <w:r w:rsidR="00734001" w:rsidRPr="00734001">
        <w:rPr>
          <w:rFonts w:ascii="Times New Roman" w:hAnsi="Times New Roman" w:cs="Times New Roman"/>
          <w:b/>
          <w:bCs/>
          <w:color w:val="000000"/>
          <w:sz w:val="36"/>
          <w:szCs w:val="36"/>
        </w:rPr>
        <w:t>č</w:t>
      </w:r>
      <w:r w:rsidRPr="00734001">
        <w:rPr>
          <w:rFonts w:ascii="Times New Roman" w:hAnsi="Times New Roman" w:cs="Times New Roman"/>
          <w:b/>
          <w:bCs/>
          <w:color w:val="000000"/>
          <w:sz w:val="36"/>
          <w:szCs w:val="36"/>
        </w:rPr>
        <w:t>innosti kamerového systému</w:t>
      </w:r>
    </w:p>
    <w:p w:rsidR="00886EF5" w:rsidRPr="00734001" w:rsidRDefault="00886EF5" w:rsidP="00FB4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color w:val="000000"/>
          <w:sz w:val="24"/>
          <w:szCs w:val="24"/>
        </w:rPr>
        <w:t>v objektech SVJ Petýrkova 1954,1955,1956</w:t>
      </w:r>
    </w:p>
    <w:p w:rsidR="00886EF5" w:rsidRPr="00734001" w:rsidRDefault="00734001" w:rsidP="00FB4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886EF5"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l. I - Ú</w:t>
      </w:r>
      <w:r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886EF5"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</w:t>
      </w:r>
    </w:p>
    <w:p w:rsidR="00886EF5" w:rsidRPr="00734001" w:rsidRDefault="00886EF5" w:rsidP="00FB4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Rozhodnutí.</w:t>
      </w:r>
    </w:p>
    <w:p w:rsidR="00886EF5" w:rsidRPr="00734001" w:rsidRDefault="00734001" w:rsidP="00F44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886EF5" w:rsidRPr="00734001">
        <w:rPr>
          <w:rFonts w:ascii="Times New Roman" w:hAnsi="Times New Roman" w:cs="Times New Roman"/>
          <w:color w:val="000000"/>
          <w:sz w:val="24"/>
          <w:szCs w:val="24"/>
        </w:rPr>
        <w:t xml:space="preserve">lenové SVJ se na své schůzi dne 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94DD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>.1.2013</w:t>
      </w:r>
      <w:r w:rsidR="00886EF5" w:rsidRPr="00734001">
        <w:rPr>
          <w:rFonts w:ascii="Times New Roman" w:hAnsi="Times New Roman" w:cs="Times New Roman"/>
          <w:color w:val="000000"/>
          <w:sz w:val="24"/>
          <w:szCs w:val="24"/>
        </w:rPr>
        <w:t xml:space="preserve"> rozhodli monitorovat prostory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6EF5" w:rsidRPr="00734001">
        <w:rPr>
          <w:rFonts w:ascii="Times New Roman" w:hAnsi="Times New Roman" w:cs="Times New Roman"/>
          <w:color w:val="000000"/>
          <w:sz w:val="24"/>
          <w:szCs w:val="24"/>
        </w:rPr>
        <w:t>v majetku SVJ, kde obvykle nežijí svůj soukromý život a tedy monitorováním se v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86EF5" w:rsidRPr="00734001">
        <w:rPr>
          <w:rFonts w:ascii="Times New Roman" w:hAnsi="Times New Roman" w:cs="Times New Roman"/>
          <w:color w:val="000000"/>
          <w:sz w:val="24"/>
          <w:szCs w:val="24"/>
        </w:rPr>
        <w:t>zásadě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6EF5" w:rsidRPr="00734001">
        <w:rPr>
          <w:rFonts w:ascii="Times New Roman" w:hAnsi="Times New Roman" w:cs="Times New Roman"/>
          <w:color w:val="000000"/>
          <w:sz w:val="24"/>
          <w:szCs w:val="24"/>
        </w:rPr>
        <w:t xml:space="preserve">nezasahuje do jejich soukromí. V našem případě se jedná o prostor </w:t>
      </w:r>
      <w:r w:rsidR="00FB418C">
        <w:rPr>
          <w:rFonts w:ascii="Times New Roman" w:hAnsi="Times New Roman" w:cs="Times New Roman"/>
          <w:color w:val="000000"/>
          <w:sz w:val="24"/>
          <w:szCs w:val="24"/>
        </w:rPr>
        <w:t xml:space="preserve">přízemí, 4. 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B418C">
        <w:rPr>
          <w:rFonts w:ascii="Times New Roman" w:hAnsi="Times New Roman" w:cs="Times New Roman"/>
          <w:color w:val="000000"/>
          <w:sz w:val="24"/>
          <w:szCs w:val="24"/>
        </w:rPr>
        <w:t xml:space="preserve">atro a 8. 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B418C">
        <w:rPr>
          <w:rFonts w:ascii="Times New Roman" w:hAnsi="Times New Roman" w:cs="Times New Roman"/>
          <w:color w:val="000000"/>
          <w:sz w:val="24"/>
          <w:szCs w:val="24"/>
        </w:rPr>
        <w:t>atro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6EF5" w:rsidRPr="00734001">
        <w:rPr>
          <w:rFonts w:ascii="Times New Roman" w:hAnsi="Times New Roman" w:cs="Times New Roman"/>
          <w:color w:val="000000"/>
          <w:sz w:val="24"/>
          <w:szCs w:val="24"/>
        </w:rPr>
        <w:t>(v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886EF5" w:rsidRPr="00734001">
        <w:rPr>
          <w:rFonts w:ascii="Times New Roman" w:hAnsi="Times New Roman" w:cs="Times New Roman"/>
          <w:color w:val="000000"/>
          <w:sz w:val="24"/>
          <w:szCs w:val="24"/>
        </w:rPr>
        <w:t xml:space="preserve">etně související 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průchozí </w:t>
      </w:r>
      <w:r w:rsidR="00886EF5" w:rsidRPr="00734001">
        <w:rPr>
          <w:rFonts w:ascii="Times New Roman" w:hAnsi="Times New Roman" w:cs="Times New Roman"/>
          <w:color w:val="000000"/>
          <w:sz w:val="24"/>
          <w:szCs w:val="24"/>
        </w:rPr>
        <w:t>chodby, vstupu do sklepních prostor). V tomto prostoru je možno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6EF5" w:rsidRPr="00734001">
        <w:rPr>
          <w:rFonts w:ascii="Times New Roman" w:hAnsi="Times New Roman" w:cs="Times New Roman"/>
          <w:color w:val="000000"/>
          <w:sz w:val="24"/>
          <w:szCs w:val="24"/>
        </w:rPr>
        <w:t xml:space="preserve">aplikovat zákonnou výjimku podle § 5 odst. 2 písm. e) zákona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886EF5" w:rsidRPr="00734001">
        <w:rPr>
          <w:rFonts w:ascii="Times New Roman" w:hAnsi="Times New Roman" w:cs="Times New Roman"/>
          <w:color w:val="000000"/>
          <w:sz w:val="24"/>
          <w:szCs w:val="24"/>
        </w:rPr>
        <w:t>ís. 101/2000 Sb. o ochraně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6EF5" w:rsidRPr="00734001">
        <w:rPr>
          <w:rFonts w:ascii="Times New Roman" w:hAnsi="Times New Roman" w:cs="Times New Roman"/>
          <w:color w:val="000000"/>
          <w:sz w:val="24"/>
          <w:szCs w:val="24"/>
        </w:rPr>
        <w:t>osobních údajů (dále jen zákon), neboť je splněna podmínka, že zpracování nesmí být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6EF5" w:rsidRPr="00734001">
        <w:rPr>
          <w:rFonts w:ascii="Times New Roman" w:hAnsi="Times New Roman" w:cs="Times New Roman"/>
          <w:color w:val="000000"/>
          <w:sz w:val="24"/>
          <w:szCs w:val="24"/>
        </w:rPr>
        <w:t>v rozporu s právem subjektu údajů na ochranu jeho soukromého a osobního života.</w:t>
      </w:r>
    </w:p>
    <w:p w:rsidR="00FB418C" w:rsidRDefault="00FB418C" w:rsidP="00FB4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6EF5" w:rsidRPr="00734001" w:rsidRDefault="00886EF5" w:rsidP="00FB4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Důvody instalace kamerového systému.</w:t>
      </w:r>
    </w:p>
    <w:p w:rsidR="00FB418C" w:rsidRDefault="00886EF5" w:rsidP="00F44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color w:val="000000"/>
          <w:sz w:val="24"/>
          <w:szCs w:val="24"/>
        </w:rPr>
        <w:t>Protože nebyly nalezeny jiné prostředky, které by mohly efektivněji</w:t>
      </w:r>
      <w:r w:rsidR="00794DD5">
        <w:rPr>
          <w:rFonts w:ascii="Times New Roman" w:hAnsi="Times New Roman" w:cs="Times New Roman"/>
          <w:color w:val="000000"/>
          <w:sz w:val="24"/>
          <w:szCs w:val="24"/>
        </w:rPr>
        <w:t xml:space="preserve"> napomoci k </w:t>
      </w:r>
      <w:r w:rsidR="001A17C7">
        <w:rPr>
          <w:rFonts w:ascii="Times New Roman" w:hAnsi="Times New Roman" w:cs="Times New Roman"/>
          <w:color w:val="000000"/>
          <w:sz w:val="24"/>
          <w:szCs w:val="24"/>
        </w:rPr>
        <w:t xml:space="preserve">zajištění </w:t>
      </w:r>
      <w:r w:rsidR="001A17C7" w:rsidRPr="00734001">
        <w:rPr>
          <w:rFonts w:ascii="Times New Roman" w:hAnsi="Times New Roman" w:cs="Times New Roman"/>
          <w:color w:val="000000"/>
          <w:sz w:val="24"/>
          <w:szCs w:val="24"/>
        </w:rPr>
        <w:t>bezpečnosti</w:t>
      </w:r>
      <w:r w:rsidR="00794DD5">
        <w:rPr>
          <w:rFonts w:ascii="Times New Roman" w:hAnsi="Times New Roman" w:cs="Times New Roman"/>
          <w:color w:val="000000"/>
          <w:sz w:val="24"/>
          <w:szCs w:val="24"/>
        </w:rPr>
        <w:t xml:space="preserve"> a ochraně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 xml:space="preserve">hodnot, jež </w:t>
      </w:r>
      <w:r w:rsidR="00734001" w:rsidRPr="0073400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lenové SVJ žádají, byl vybudován kamerový systém se záznamem, který je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schopen naplnit deklarovaný ú</w:t>
      </w:r>
      <w:r w:rsidR="00734001" w:rsidRPr="0073400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el tj. evidence neoprávněných přístupů při vzniku incidentu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(krádež, vandalism</w:t>
      </w:r>
      <w:r w:rsidR="0067104C"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, o</w:t>
      </w:r>
      <w:r w:rsidR="0067104C">
        <w:rPr>
          <w:rFonts w:ascii="Times New Roman" w:hAnsi="Times New Roman" w:cs="Times New Roman"/>
          <w:color w:val="000000"/>
          <w:sz w:val="24"/>
          <w:szCs w:val="24"/>
        </w:rPr>
        <w:t>hrožení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 xml:space="preserve"> života a zdraví apod.)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442F0" w:rsidRPr="00734001" w:rsidRDefault="00F442F0" w:rsidP="00F44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6EF5" w:rsidRPr="00734001" w:rsidRDefault="00734001" w:rsidP="00FB4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886EF5"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L 2 - Technicko–organiza</w:t>
      </w:r>
      <w:r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886EF5"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ní opatření k zajištění ochrany osobních údajů</w:t>
      </w:r>
    </w:p>
    <w:p w:rsidR="00886EF5" w:rsidRPr="00734001" w:rsidRDefault="00886EF5" w:rsidP="00F44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Správce kamerového systému se záznamem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(dále jen kamerový systém)</w:t>
      </w:r>
    </w:p>
    <w:p w:rsidR="00886EF5" w:rsidRPr="00734001" w:rsidRDefault="00886EF5" w:rsidP="00F44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color w:val="000000"/>
          <w:sz w:val="24"/>
          <w:szCs w:val="24"/>
        </w:rPr>
        <w:t xml:space="preserve">Funkci správce a jeho </w:t>
      </w:r>
      <w:r w:rsidR="00734001" w:rsidRPr="0073400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 xml:space="preserve">innosti zajišťují </w:t>
      </w:r>
      <w:r w:rsidR="00734001" w:rsidRPr="0073400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lenové výboru SVJ. Podle § 10 zákona dbá správce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zpracování, aby subjekt údajů neutrpěl újmu na svých právech, zejména na právu na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zachování lidské důstojnosti, a také na ochranu před neoprávněným zasahováním do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soukromého a osobního života subjektu údajů. Informa</w:t>
      </w:r>
      <w:r w:rsidR="00734001" w:rsidRPr="0073400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ní povinností správce je umístění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informa</w:t>
      </w:r>
      <w:r w:rsidR="00734001" w:rsidRPr="0073400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ní tabulky o sledování objektu kamerovým systémem u vstupu do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sledovaných/monitorovaných prostor budov.</w:t>
      </w:r>
    </w:p>
    <w:p w:rsidR="00FB418C" w:rsidRDefault="00FB418C" w:rsidP="00FB4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6EF5" w:rsidRPr="00734001" w:rsidRDefault="00886EF5" w:rsidP="00FB4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Ochrana a přístup do kamerového systému</w:t>
      </w:r>
    </w:p>
    <w:p w:rsidR="007070E6" w:rsidRDefault="007070E6" w:rsidP="00707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color w:val="000000"/>
          <w:sz w:val="24"/>
          <w:szCs w:val="24"/>
        </w:rPr>
        <w:t>Přístup ke kamerovému systému je chráněn vstupním heslem, které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zná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 xml:space="preserve"> předseda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jeden člen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výboru SVJ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 xml:space="preserve"> 1x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 xml:space="preserve">za půl roku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 heslo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mění. Při přístupu k hledání informací musí být přítomni min. 2 členové výboru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SVJ. Přístupy do systému jsou evidovány v systémovém logu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104C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 záznamníku zdůvodnění pro vstup s podpisy </w:t>
      </w:r>
      <w:r w:rsidR="0067104C">
        <w:rPr>
          <w:rFonts w:ascii="Times New Roman" w:hAnsi="Times New Roman" w:cs="Times New Roman"/>
          <w:color w:val="000000"/>
          <w:sz w:val="24"/>
          <w:szCs w:val="24"/>
        </w:rPr>
        <w:t xml:space="preserve">všech přítomných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členů. Seznam vstupů a vyhodnocení výsledku výbor zveřejní na příštím shromáždění.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Nahrávací část systému 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umístěna v zabezpečené jednací místnosti výboru SVJ – místnost je zabezpečena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bezpečnostním zámkem a mříží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místnosti mají přístup jen zvolení členové výboru SVJ.</w:t>
      </w:r>
    </w:p>
    <w:p w:rsidR="007070E6" w:rsidRPr="00734001" w:rsidRDefault="007070E6" w:rsidP="00707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6EF5" w:rsidRPr="00734001" w:rsidRDefault="00886EF5" w:rsidP="00FB4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Doba uchování zaznamenaných dat.</w:t>
      </w:r>
    </w:p>
    <w:p w:rsidR="00886EF5" w:rsidRPr="00734001" w:rsidRDefault="00886EF5" w:rsidP="00F44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color w:val="000000"/>
          <w:sz w:val="24"/>
          <w:szCs w:val="24"/>
        </w:rPr>
        <w:t>Správce je povinen zajistit uchování zaznamenaných dat pouze po dobu, která je nezbytná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k ú</w:t>
      </w:r>
      <w:r w:rsidR="00734001" w:rsidRPr="0073400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elu jejich zpracování a nepřesáhne dobu potřebnou k tomu, aby incident zaznamenaný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kamerovým systémem bylo možno prošetřit a zajistit další nezbytné informace, např.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 xml:space="preserve">k předání případu k vyšetření příslušným orgánem </w:t>
      </w:r>
      <w:r w:rsidR="00734001" w:rsidRPr="0073400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inným v trestném řízení. V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kamerovém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 xml:space="preserve">systému SVJ je stanovena doba uchování zaznamenaných dat </w:t>
      </w:r>
      <w:r w:rsidR="00156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dnů,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s ohledem na možnou</w:t>
      </w:r>
    </w:p>
    <w:p w:rsidR="00886EF5" w:rsidRPr="00734001" w:rsidRDefault="00886EF5" w:rsidP="00F44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color w:val="000000"/>
          <w:sz w:val="24"/>
          <w:szCs w:val="24"/>
        </w:rPr>
        <w:t xml:space="preserve">dobu zjištění incidentu (dovolená a nepřítomnost </w:t>
      </w:r>
      <w:r w:rsidR="00734001" w:rsidRPr="0073400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lenů SVJ nebo správců systému).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Archivace dat se neprovádí.</w:t>
      </w:r>
    </w:p>
    <w:p w:rsidR="00F442F0" w:rsidRDefault="00F442F0" w:rsidP="00F44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6EF5" w:rsidRPr="00734001" w:rsidRDefault="00886EF5" w:rsidP="00F44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Důvody pro přístup k datům</w:t>
      </w:r>
    </w:p>
    <w:p w:rsidR="00886EF5" w:rsidRDefault="00886EF5" w:rsidP="00F44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color w:val="000000"/>
          <w:sz w:val="24"/>
          <w:szCs w:val="24"/>
        </w:rPr>
        <w:t>Zaznamenaná data jsou poskytnuta pouze v případě, kdy je bez pochybností zjištěno, že ve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sledovaném prostoru došlo k incidentu, k jehož objasnění je záznam z kamerového systému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lastRenderedPageBreak/>
        <w:t>třeba. V souladu s ú</w:t>
      </w:r>
      <w:r w:rsidR="00734001" w:rsidRPr="0073400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ely, pro které byl kamerový systém vybudován, budou data po</w:t>
      </w:r>
      <w:r w:rsidR="0067104C">
        <w:rPr>
          <w:rFonts w:ascii="Times New Roman" w:hAnsi="Times New Roman" w:cs="Times New Roman"/>
          <w:color w:val="000000"/>
          <w:sz w:val="24"/>
          <w:szCs w:val="24"/>
        </w:rPr>
        <w:t>skytnuta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104C">
        <w:rPr>
          <w:rFonts w:ascii="Times New Roman" w:hAnsi="Times New Roman" w:cs="Times New Roman"/>
          <w:color w:val="000000"/>
          <w:sz w:val="24"/>
          <w:szCs w:val="24"/>
        </w:rPr>
        <w:t>pouze orgánům činným v trestním řízení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 xml:space="preserve"> pro doplnění podkladů při vyšetřování</w:t>
      </w:r>
      <w:r w:rsidR="006710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Nebudou poskytnuta soukromým osobám, ani k jiným ú</w:t>
      </w:r>
      <w:r w:rsidR="00734001" w:rsidRPr="0073400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elům než uvedeným.</w:t>
      </w:r>
    </w:p>
    <w:p w:rsidR="00F442F0" w:rsidRPr="00734001" w:rsidRDefault="00F442F0" w:rsidP="00F44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6EF5" w:rsidRPr="00734001" w:rsidRDefault="00886EF5" w:rsidP="00FB4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Zabezpe</w:t>
      </w:r>
      <w:r w:rsidR="00734001"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ení přenosové cesty a vlastních kamer</w:t>
      </w:r>
    </w:p>
    <w:p w:rsidR="00886EF5" w:rsidRPr="00734001" w:rsidRDefault="00886EF5" w:rsidP="00F44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color w:val="000000"/>
          <w:sz w:val="24"/>
          <w:szCs w:val="24"/>
        </w:rPr>
        <w:t>Kamery jsou provedeny v bezpe</w:t>
      </w:r>
      <w:r w:rsidR="00734001" w:rsidRPr="0073400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nostním pouzdře, a tím jsou v mezích možností chráněny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 xml:space="preserve">proti poškození a zcizení. Kabely datové i silové jsou v ochranné liště, Přerušení </w:t>
      </w:r>
      <w:r w:rsidR="00734001" w:rsidRPr="0073400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i napadení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datového kabelu je signalizováno poplachem na mobil správce.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47A0">
        <w:rPr>
          <w:rFonts w:ascii="Times New Roman" w:hAnsi="Times New Roman" w:cs="Times New Roman"/>
          <w:color w:val="000000"/>
          <w:sz w:val="24"/>
          <w:szCs w:val="24"/>
        </w:rPr>
        <w:t>Do nalezení napadeného místa a opravy se musí systém neprodleně vypojit.</w:t>
      </w:r>
    </w:p>
    <w:p w:rsidR="00FB418C" w:rsidRDefault="00FB418C" w:rsidP="0088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6EF5" w:rsidRPr="00734001" w:rsidRDefault="00886EF5" w:rsidP="00FB4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Registra</w:t>
      </w:r>
      <w:r w:rsidR="00734001"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ní povinnost</w:t>
      </w:r>
    </w:p>
    <w:p w:rsidR="00886EF5" w:rsidRPr="00734001" w:rsidRDefault="00886EF5" w:rsidP="00F44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color w:val="000000"/>
          <w:sz w:val="24"/>
          <w:szCs w:val="24"/>
        </w:rPr>
        <w:t>V souladu s § 16 zákona musí správce splnit ohlašovací povinnost, a to ještě před zahájením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zpracování dat prostřednictvím kamerového systému a oznámit zamýšlené zpracování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osobních údajů Úřadu</w:t>
      </w:r>
      <w:r w:rsidR="00AF7145">
        <w:rPr>
          <w:rFonts w:ascii="Times New Roman" w:hAnsi="Times New Roman" w:cs="Times New Roman"/>
          <w:color w:val="000000"/>
          <w:sz w:val="24"/>
          <w:szCs w:val="24"/>
        </w:rPr>
        <w:t xml:space="preserve"> OO</w:t>
      </w:r>
      <w:r w:rsidR="00F666D2">
        <w:rPr>
          <w:rFonts w:ascii="Times New Roman" w:hAnsi="Times New Roman" w:cs="Times New Roman"/>
          <w:color w:val="000000"/>
          <w:sz w:val="24"/>
          <w:szCs w:val="24"/>
        </w:rPr>
        <w:t>Ú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418C" w:rsidRDefault="00FB418C" w:rsidP="00FB4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6EF5" w:rsidRPr="00734001" w:rsidRDefault="00734001" w:rsidP="00FB4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886EF5" w:rsidRPr="007340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l. 3 – Závěr</w:t>
      </w:r>
    </w:p>
    <w:p w:rsidR="00886EF5" w:rsidRPr="00734001" w:rsidRDefault="00886EF5" w:rsidP="00F44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color w:val="000000"/>
          <w:sz w:val="24"/>
          <w:szCs w:val="24"/>
        </w:rPr>
        <w:t>Mimo výše uvedené povinnosti je správce povinen zpracovávat osobní údaje pouze s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ú</w:t>
      </w:r>
      <w:r w:rsidR="00734001" w:rsidRPr="0073400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elem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ke kterému byly shromážděny (§5 odst.1, písm. f) zákona), jsou-li pořízeny za ú</w:t>
      </w:r>
      <w:r w:rsidR="00734001" w:rsidRPr="0073400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elem</w:t>
      </w:r>
      <w:r w:rsidR="00F442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 xml:space="preserve">ochrany </w:t>
      </w:r>
      <w:r w:rsidR="00AF7145">
        <w:rPr>
          <w:rFonts w:ascii="Times New Roman" w:hAnsi="Times New Roman" w:cs="Times New Roman"/>
          <w:color w:val="000000"/>
          <w:sz w:val="24"/>
          <w:szCs w:val="24"/>
        </w:rPr>
        <w:t>osob</w:t>
      </w:r>
      <w:bookmarkStart w:id="0" w:name="_GoBack"/>
      <w:bookmarkEnd w:id="0"/>
      <w:r w:rsidR="00AF7145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majetku, nelze je použít pro jiné ú</w:t>
      </w:r>
      <w:r w:rsidR="00734001" w:rsidRPr="0073400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>ely.</w:t>
      </w:r>
    </w:p>
    <w:p w:rsidR="00F442F0" w:rsidRDefault="00F442F0" w:rsidP="00F44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6EF5" w:rsidRPr="00734001" w:rsidRDefault="00886EF5" w:rsidP="00F44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color w:val="000000"/>
          <w:sz w:val="24"/>
          <w:szCs w:val="24"/>
        </w:rPr>
        <w:t xml:space="preserve">Zpracováno pouze pro potřeby </w:t>
      </w:r>
      <w:r w:rsidR="00734001" w:rsidRPr="00734001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 xml:space="preserve">lenů </w:t>
      </w:r>
    </w:p>
    <w:p w:rsidR="00FB418C" w:rsidRDefault="00FB418C" w:rsidP="0088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418C" w:rsidRDefault="00FB418C" w:rsidP="0088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6EF5" w:rsidRPr="00734001" w:rsidRDefault="00886EF5" w:rsidP="0088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4001">
        <w:rPr>
          <w:rFonts w:ascii="Times New Roman" w:hAnsi="Times New Roman" w:cs="Times New Roman"/>
          <w:color w:val="000000"/>
          <w:sz w:val="24"/>
          <w:szCs w:val="24"/>
        </w:rPr>
        <w:t>Schváleno s</w:t>
      </w:r>
      <w:r w:rsidR="00605E08">
        <w:rPr>
          <w:rFonts w:ascii="Times New Roman" w:hAnsi="Times New Roman" w:cs="Times New Roman"/>
          <w:color w:val="000000"/>
          <w:sz w:val="24"/>
          <w:szCs w:val="24"/>
        </w:rPr>
        <w:t>hromážděním</w:t>
      </w:r>
      <w:r w:rsidRPr="00734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5E08">
        <w:rPr>
          <w:rFonts w:ascii="Times New Roman" w:hAnsi="Times New Roman" w:cs="Times New Roman"/>
          <w:color w:val="000000"/>
          <w:sz w:val="24"/>
          <w:szCs w:val="24"/>
        </w:rPr>
        <w:t xml:space="preserve">dne </w:t>
      </w:r>
      <w:proofErr w:type="gramStart"/>
      <w:r w:rsidR="00605E08">
        <w:rPr>
          <w:rFonts w:ascii="Times New Roman" w:hAnsi="Times New Roman" w:cs="Times New Roman"/>
          <w:color w:val="000000"/>
          <w:sz w:val="24"/>
          <w:szCs w:val="24"/>
        </w:rPr>
        <w:t>30.1.2013</w:t>
      </w:r>
      <w:proofErr w:type="gramEnd"/>
    </w:p>
    <w:sectPr w:rsidR="00886EF5" w:rsidRPr="00734001" w:rsidSect="00197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6EF5"/>
    <w:rsid w:val="001564CE"/>
    <w:rsid w:val="001805E4"/>
    <w:rsid w:val="001979E3"/>
    <w:rsid w:val="001A17C7"/>
    <w:rsid w:val="003247A0"/>
    <w:rsid w:val="00477AD2"/>
    <w:rsid w:val="005764FC"/>
    <w:rsid w:val="00605E08"/>
    <w:rsid w:val="0067104C"/>
    <w:rsid w:val="006A79A9"/>
    <w:rsid w:val="007070E6"/>
    <w:rsid w:val="00721C07"/>
    <w:rsid w:val="00734001"/>
    <w:rsid w:val="00794DD5"/>
    <w:rsid w:val="00886EF5"/>
    <w:rsid w:val="008F54F6"/>
    <w:rsid w:val="00944D92"/>
    <w:rsid w:val="00A15062"/>
    <w:rsid w:val="00AF7145"/>
    <w:rsid w:val="00B906ED"/>
    <w:rsid w:val="00BD3074"/>
    <w:rsid w:val="00F442F0"/>
    <w:rsid w:val="00F62E09"/>
    <w:rsid w:val="00F666D2"/>
    <w:rsid w:val="00FB4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Štilec</dc:creator>
  <cp:lastModifiedBy>vera</cp:lastModifiedBy>
  <cp:revision>8</cp:revision>
  <dcterms:created xsi:type="dcterms:W3CDTF">2013-01-29T20:10:00Z</dcterms:created>
  <dcterms:modified xsi:type="dcterms:W3CDTF">2013-02-17T06:32:00Z</dcterms:modified>
</cp:coreProperties>
</file>